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358" w:rsidRDefault="00461358">
      <w:pPr>
        <w:spacing w:before="120"/>
        <w:ind w:left="321" w:right="350"/>
        <w:jc w:val="center"/>
        <w:rPr>
          <w:b/>
          <w:sz w:val="24"/>
        </w:rPr>
      </w:pPr>
    </w:p>
    <w:p w:rsidR="006D6922" w:rsidRDefault="00D4183E">
      <w:pPr>
        <w:spacing w:before="120"/>
        <w:ind w:left="321" w:right="350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QUADRO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ÁREAS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CONHECIMENTO</w:t>
      </w:r>
    </w:p>
    <w:p w:rsidR="006D6922" w:rsidRDefault="00D4183E">
      <w:pPr>
        <w:spacing w:after="8"/>
        <w:ind w:left="3076" w:right="3086"/>
        <w:jc w:val="center"/>
        <w:rPr>
          <w:b/>
          <w:sz w:val="24"/>
        </w:rPr>
      </w:pPr>
      <w:r>
        <w:rPr>
          <w:b/>
          <w:sz w:val="24"/>
        </w:rPr>
        <w:t>Edital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01/DEL-</w:t>
      </w:r>
      <w:r>
        <w:rPr>
          <w:b/>
          <w:spacing w:val="-2"/>
          <w:sz w:val="24"/>
        </w:rPr>
        <w:t>FFP/2025</w:t>
      </w:r>
    </w:p>
    <w:tbl>
      <w:tblPr>
        <w:tblStyle w:val="TableNormal"/>
        <w:tblW w:w="0" w:type="auto"/>
        <w:tblInd w:w="523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609"/>
        <w:gridCol w:w="5125"/>
      </w:tblGrid>
      <w:tr w:rsidR="006D6922">
        <w:trPr>
          <w:trHeight w:val="525"/>
        </w:trPr>
        <w:tc>
          <w:tcPr>
            <w:tcW w:w="4609" w:type="dxa"/>
            <w:tcBorders>
              <w:bottom w:val="single" w:sz="6" w:space="0" w:color="7F7F7F"/>
              <w:right w:val="single" w:sz="6" w:space="0" w:color="7F7F7F"/>
            </w:tcBorders>
          </w:tcPr>
          <w:p w:rsidR="006D6922" w:rsidRDefault="00D4183E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Unidade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Acadêmica:</w:t>
            </w:r>
          </w:p>
          <w:p w:rsidR="006D6922" w:rsidRDefault="00D4183E">
            <w:pPr>
              <w:pStyle w:val="TableParagraph"/>
              <w:spacing w:before="11" w:line="235" w:lineRule="exact"/>
              <w:rPr>
                <w:sz w:val="21"/>
              </w:rPr>
            </w:pPr>
            <w:r>
              <w:rPr>
                <w:sz w:val="21"/>
              </w:rPr>
              <w:t>Faculdade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Formação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Professores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FFP</w:t>
            </w:r>
          </w:p>
        </w:tc>
        <w:tc>
          <w:tcPr>
            <w:tcW w:w="5125" w:type="dxa"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D6922" w:rsidRDefault="00D4183E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Departamento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Acadêmico:</w:t>
            </w:r>
          </w:p>
          <w:p w:rsidR="006D6922" w:rsidRDefault="00D4183E">
            <w:pPr>
              <w:pStyle w:val="TableParagraph"/>
              <w:spacing w:before="11" w:line="235" w:lineRule="exact"/>
              <w:rPr>
                <w:sz w:val="21"/>
              </w:rPr>
            </w:pPr>
            <w:r>
              <w:rPr>
                <w:sz w:val="21"/>
              </w:rPr>
              <w:t>Departamento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Letras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DEL</w:t>
            </w:r>
          </w:p>
        </w:tc>
      </w:tr>
      <w:tr w:rsidR="006D6922">
        <w:trPr>
          <w:trHeight w:val="525"/>
        </w:trPr>
        <w:tc>
          <w:tcPr>
            <w:tcW w:w="4609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D6922" w:rsidRDefault="00D4183E">
            <w:pPr>
              <w:pStyle w:val="TableParagraph"/>
              <w:spacing w:before="5" w:line="250" w:lineRule="atLeas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E-mail da Unidade/Setor responsável: </w:t>
            </w:r>
            <w:hyperlink r:id="rId8">
              <w:r>
                <w:rPr>
                  <w:b/>
                  <w:color w:val="0000ED"/>
                  <w:spacing w:val="-2"/>
                  <w:sz w:val="21"/>
                  <w:u w:val="single" w:color="0000ED"/>
                </w:rPr>
                <w:t>concursos.ffp@uerj.br</w:t>
              </w:r>
            </w:hyperlink>
          </w:p>
        </w:tc>
        <w:tc>
          <w:tcPr>
            <w:tcW w:w="512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D6922" w:rsidRDefault="00D4183E">
            <w:pPr>
              <w:pStyle w:val="TableParagraph"/>
              <w:spacing w:before="5" w:line="250" w:lineRule="atLeas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Endereço eletrônico: </w:t>
            </w:r>
            <w:hyperlink r:id="rId9">
              <w:r>
                <w:rPr>
                  <w:b/>
                  <w:color w:val="0000ED"/>
                  <w:spacing w:val="-2"/>
                  <w:sz w:val="21"/>
                  <w:u w:val="single" w:color="0000ED"/>
                </w:rPr>
                <w:t>www.ffp.uerj.br/processoseletivodocente</w:t>
              </w:r>
            </w:hyperlink>
          </w:p>
        </w:tc>
      </w:tr>
      <w:tr w:rsidR="006D6922">
        <w:trPr>
          <w:trHeight w:val="525"/>
        </w:trPr>
        <w:tc>
          <w:tcPr>
            <w:tcW w:w="4609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D6922" w:rsidRDefault="00D4183E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Área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concurso:</w:t>
            </w:r>
          </w:p>
          <w:p w:rsidR="006D6922" w:rsidRDefault="00D4183E">
            <w:pPr>
              <w:pStyle w:val="TableParagraph"/>
              <w:spacing w:before="11" w:line="235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Letras</w:t>
            </w:r>
          </w:p>
        </w:tc>
        <w:tc>
          <w:tcPr>
            <w:tcW w:w="512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6D6922" w:rsidRDefault="00D4183E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Subárea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concurso:</w:t>
            </w:r>
          </w:p>
          <w:p w:rsidR="006D6922" w:rsidRDefault="00D4183E">
            <w:pPr>
              <w:pStyle w:val="TableParagraph"/>
              <w:spacing w:before="11" w:line="235" w:lineRule="exact"/>
              <w:rPr>
                <w:sz w:val="21"/>
              </w:rPr>
            </w:pPr>
            <w:r>
              <w:rPr>
                <w:sz w:val="21"/>
              </w:rPr>
              <w:t>Ensino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Língua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Portuguesa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Literaturas</w:t>
            </w:r>
          </w:p>
        </w:tc>
      </w:tr>
    </w:tbl>
    <w:p w:rsidR="006D6922" w:rsidRDefault="006D6922">
      <w:pPr>
        <w:pStyle w:val="Corpodetexto"/>
        <w:spacing w:before="4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5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1"/>
        <w:gridCol w:w="2126"/>
        <w:gridCol w:w="2026"/>
      </w:tblGrid>
      <w:tr w:rsidR="006D6922" w:rsidTr="00461358">
        <w:trPr>
          <w:trHeight w:val="813"/>
        </w:trPr>
        <w:tc>
          <w:tcPr>
            <w:tcW w:w="5581" w:type="dxa"/>
          </w:tcPr>
          <w:p w:rsidR="006D6922" w:rsidRDefault="00D4183E">
            <w:pPr>
              <w:pStyle w:val="TableParagraph"/>
              <w:spacing w:before="254"/>
              <w:ind w:left="1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Disciplinas</w:t>
            </w:r>
          </w:p>
        </w:tc>
        <w:tc>
          <w:tcPr>
            <w:tcW w:w="2126" w:type="dxa"/>
          </w:tcPr>
          <w:p w:rsidR="006D6922" w:rsidRDefault="00D4183E" w:rsidP="00461358">
            <w:pPr>
              <w:pStyle w:val="TableParagraph"/>
              <w:spacing w:before="122"/>
              <w:ind w:left="425" w:right="142" w:hanging="79"/>
              <w:rPr>
                <w:b/>
                <w:sz w:val="24"/>
              </w:rPr>
            </w:pPr>
            <w:r>
              <w:rPr>
                <w:b/>
                <w:sz w:val="24"/>
              </w:rPr>
              <w:t>Carga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horária semanal (ha)</w:t>
            </w:r>
          </w:p>
        </w:tc>
        <w:tc>
          <w:tcPr>
            <w:tcW w:w="2026" w:type="dxa"/>
          </w:tcPr>
          <w:p w:rsidR="006D6922" w:rsidRDefault="00D4183E">
            <w:pPr>
              <w:pStyle w:val="TableParagraph"/>
              <w:spacing w:before="254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Turnos</w:t>
            </w:r>
          </w:p>
        </w:tc>
      </w:tr>
      <w:tr w:rsidR="006D6922" w:rsidTr="00461358">
        <w:trPr>
          <w:trHeight w:val="525"/>
        </w:trPr>
        <w:tc>
          <w:tcPr>
            <w:tcW w:w="5581" w:type="dxa"/>
          </w:tcPr>
          <w:p w:rsidR="006D6922" w:rsidRPr="00461358" w:rsidRDefault="00745FFB">
            <w:pPr>
              <w:pStyle w:val="TableParagraph"/>
              <w:spacing w:before="5" w:line="250" w:lineRule="atLeast"/>
              <w:ind w:right="200"/>
              <w:rPr>
                <w:sz w:val="21"/>
                <w:u w:val="single"/>
              </w:rPr>
            </w:pPr>
            <w:hyperlink r:id="rId10">
              <w:r w:rsidR="00D4183E" w:rsidRPr="00461358">
                <w:rPr>
                  <w:color w:val="0000ED"/>
                  <w:sz w:val="21"/>
                  <w:u w:val="single"/>
                </w:rPr>
                <w:t>Metodologia do Ensino de Língua Portuguesa e Literatura</w:t>
              </w:r>
              <w:r w:rsidR="00D4183E" w:rsidRPr="00461358">
                <w:rPr>
                  <w:color w:val="0000ED"/>
                  <w:spacing w:val="80"/>
                  <w:sz w:val="21"/>
                  <w:u w:val="single"/>
                </w:rPr>
                <w:t xml:space="preserve"> </w:t>
              </w:r>
              <w:r w:rsidR="00D4183E" w:rsidRPr="00461358">
                <w:rPr>
                  <w:color w:val="0000ED"/>
                  <w:spacing w:val="-10"/>
                  <w:sz w:val="21"/>
                  <w:u w:val="single"/>
                </w:rPr>
                <w:t>I</w:t>
              </w:r>
            </w:hyperlink>
          </w:p>
        </w:tc>
        <w:tc>
          <w:tcPr>
            <w:tcW w:w="2126" w:type="dxa"/>
          </w:tcPr>
          <w:p w:rsidR="006D6922" w:rsidRDefault="00D4183E">
            <w:pPr>
              <w:pStyle w:val="TableParagraph"/>
              <w:spacing w:before="110"/>
              <w:ind w:left="13"/>
              <w:jc w:val="center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4</w:t>
            </w:r>
            <w:proofErr w:type="gramEnd"/>
          </w:p>
        </w:tc>
        <w:tc>
          <w:tcPr>
            <w:tcW w:w="2026" w:type="dxa"/>
          </w:tcPr>
          <w:p w:rsidR="006D6922" w:rsidRDefault="00D4183E">
            <w:pPr>
              <w:pStyle w:val="TableParagraph"/>
              <w:spacing w:before="110"/>
              <w:ind w:left="17" w:right="8"/>
              <w:jc w:val="center"/>
              <w:rPr>
                <w:sz w:val="24"/>
              </w:rPr>
            </w:pPr>
            <w:r>
              <w:rPr>
                <w:sz w:val="24"/>
              </w:rPr>
              <w:t>Tarde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Noite</w:t>
            </w:r>
          </w:p>
        </w:tc>
      </w:tr>
      <w:tr w:rsidR="006D6922" w:rsidTr="00461358">
        <w:trPr>
          <w:trHeight w:val="525"/>
        </w:trPr>
        <w:tc>
          <w:tcPr>
            <w:tcW w:w="5581" w:type="dxa"/>
          </w:tcPr>
          <w:p w:rsidR="006D6922" w:rsidRPr="00461358" w:rsidRDefault="00745FFB">
            <w:pPr>
              <w:pStyle w:val="TableParagraph"/>
              <w:spacing w:before="5" w:line="250" w:lineRule="atLeast"/>
              <w:ind w:right="200"/>
              <w:rPr>
                <w:sz w:val="21"/>
                <w:u w:val="single"/>
              </w:rPr>
            </w:pPr>
            <w:hyperlink r:id="rId11">
              <w:r w:rsidR="00D4183E" w:rsidRPr="00461358">
                <w:rPr>
                  <w:color w:val="0000ED"/>
                  <w:sz w:val="21"/>
                  <w:u w:val="single"/>
                </w:rPr>
                <w:t>Metodologia do Ensino de Língua Portuguesa e Literatura</w:t>
              </w:r>
              <w:r w:rsidR="00D4183E" w:rsidRPr="00461358">
                <w:rPr>
                  <w:color w:val="0000ED"/>
                  <w:spacing w:val="40"/>
                  <w:sz w:val="21"/>
                  <w:u w:val="single"/>
                </w:rPr>
                <w:t xml:space="preserve"> </w:t>
              </w:r>
              <w:r w:rsidR="00D4183E" w:rsidRPr="00461358">
                <w:rPr>
                  <w:color w:val="0000ED"/>
                  <w:spacing w:val="-6"/>
                  <w:sz w:val="21"/>
                  <w:u w:val="single"/>
                </w:rPr>
                <w:t>II</w:t>
              </w:r>
            </w:hyperlink>
          </w:p>
        </w:tc>
        <w:tc>
          <w:tcPr>
            <w:tcW w:w="2126" w:type="dxa"/>
          </w:tcPr>
          <w:p w:rsidR="006D6922" w:rsidRDefault="00D4183E">
            <w:pPr>
              <w:pStyle w:val="TableParagraph"/>
              <w:spacing w:before="110"/>
              <w:ind w:left="13"/>
              <w:jc w:val="center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4</w:t>
            </w:r>
            <w:proofErr w:type="gramEnd"/>
          </w:p>
        </w:tc>
        <w:tc>
          <w:tcPr>
            <w:tcW w:w="2026" w:type="dxa"/>
          </w:tcPr>
          <w:p w:rsidR="006D6922" w:rsidRDefault="00D4183E">
            <w:pPr>
              <w:pStyle w:val="TableParagraph"/>
              <w:spacing w:before="110"/>
              <w:ind w:left="17" w:right="8"/>
              <w:jc w:val="center"/>
              <w:rPr>
                <w:sz w:val="24"/>
              </w:rPr>
            </w:pPr>
            <w:r>
              <w:rPr>
                <w:sz w:val="24"/>
              </w:rPr>
              <w:t>Tarde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Noite</w:t>
            </w:r>
          </w:p>
        </w:tc>
      </w:tr>
      <w:tr w:rsidR="006D6922" w:rsidTr="00461358">
        <w:trPr>
          <w:trHeight w:val="525"/>
        </w:trPr>
        <w:tc>
          <w:tcPr>
            <w:tcW w:w="5581" w:type="dxa"/>
          </w:tcPr>
          <w:p w:rsidR="006D6922" w:rsidRDefault="00745FFB">
            <w:pPr>
              <w:pStyle w:val="TableParagraph"/>
              <w:spacing w:before="5" w:line="250" w:lineRule="atLeast"/>
              <w:rPr>
                <w:sz w:val="21"/>
              </w:rPr>
            </w:pPr>
            <w:hyperlink r:id="rId12">
              <w:r w:rsidR="00D4183E">
                <w:rPr>
                  <w:color w:val="0000ED"/>
                  <w:sz w:val="21"/>
                  <w:u w:val="single" w:color="0000ED"/>
                </w:rPr>
                <w:t>Fundamentos e Prática do Ensino de Língua Portuguesa e</w:t>
              </w:r>
              <w:r w:rsidR="00D4183E">
                <w:rPr>
                  <w:color w:val="0000ED"/>
                  <w:sz w:val="21"/>
                </w:rPr>
                <w:t xml:space="preserve"> </w:t>
              </w:r>
              <w:r w:rsidR="00D4183E">
                <w:rPr>
                  <w:color w:val="0000ED"/>
                  <w:sz w:val="21"/>
                  <w:u w:val="single" w:color="0000ED"/>
                </w:rPr>
                <w:t>Literatura I</w:t>
              </w:r>
            </w:hyperlink>
          </w:p>
        </w:tc>
        <w:tc>
          <w:tcPr>
            <w:tcW w:w="2126" w:type="dxa"/>
          </w:tcPr>
          <w:p w:rsidR="006D6922" w:rsidRDefault="00D4183E">
            <w:pPr>
              <w:pStyle w:val="TableParagraph"/>
              <w:spacing w:before="110"/>
              <w:ind w:left="13"/>
              <w:jc w:val="center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4</w:t>
            </w:r>
            <w:proofErr w:type="gramEnd"/>
          </w:p>
        </w:tc>
        <w:tc>
          <w:tcPr>
            <w:tcW w:w="2026" w:type="dxa"/>
          </w:tcPr>
          <w:p w:rsidR="006D6922" w:rsidRDefault="00D4183E">
            <w:pPr>
              <w:pStyle w:val="TableParagraph"/>
              <w:spacing w:before="110"/>
              <w:ind w:left="17" w:right="8"/>
              <w:jc w:val="center"/>
              <w:rPr>
                <w:sz w:val="24"/>
              </w:rPr>
            </w:pPr>
            <w:r>
              <w:rPr>
                <w:sz w:val="24"/>
              </w:rPr>
              <w:t>Tarde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Noite</w:t>
            </w:r>
          </w:p>
        </w:tc>
      </w:tr>
      <w:tr w:rsidR="006D6922" w:rsidTr="00461358">
        <w:trPr>
          <w:trHeight w:val="525"/>
        </w:trPr>
        <w:tc>
          <w:tcPr>
            <w:tcW w:w="5581" w:type="dxa"/>
          </w:tcPr>
          <w:p w:rsidR="006D6922" w:rsidRDefault="00745FFB">
            <w:pPr>
              <w:pStyle w:val="TableParagraph"/>
              <w:spacing w:before="5" w:line="250" w:lineRule="atLeast"/>
              <w:rPr>
                <w:sz w:val="21"/>
              </w:rPr>
            </w:pPr>
            <w:hyperlink r:id="rId13">
              <w:r w:rsidR="00D4183E">
                <w:rPr>
                  <w:color w:val="0000ED"/>
                  <w:sz w:val="21"/>
                  <w:u w:val="single" w:color="0000ED"/>
                </w:rPr>
                <w:t>Fundamentos e Prática do Ensino de Língua Portuguesa e</w:t>
              </w:r>
              <w:r w:rsidR="00D4183E">
                <w:rPr>
                  <w:color w:val="0000ED"/>
                  <w:sz w:val="21"/>
                </w:rPr>
                <w:t xml:space="preserve"> </w:t>
              </w:r>
              <w:r w:rsidR="00D4183E">
                <w:rPr>
                  <w:color w:val="0000ED"/>
                  <w:sz w:val="21"/>
                  <w:u w:val="single" w:color="0000ED"/>
                </w:rPr>
                <w:t>Literatura II</w:t>
              </w:r>
            </w:hyperlink>
          </w:p>
        </w:tc>
        <w:tc>
          <w:tcPr>
            <w:tcW w:w="2126" w:type="dxa"/>
          </w:tcPr>
          <w:p w:rsidR="006D6922" w:rsidRDefault="00D4183E">
            <w:pPr>
              <w:pStyle w:val="TableParagraph"/>
              <w:spacing w:before="110"/>
              <w:ind w:left="13"/>
              <w:jc w:val="center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4</w:t>
            </w:r>
            <w:proofErr w:type="gramEnd"/>
          </w:p>
        </w:tc>
        <w:tc>
          <w:tcPr>
            <w:tcW w:w="2026" w:type="dxa"/>
          </w:tcPr>
          <w:p w:rsidR="006D6922" w:rsidRDefault="00D4183E">
            <w:pPr>
              <w:pStyle w:val="TableParagraph"/>
              <w:spacing w:before="110"/>
              <w:ind w:left="17" w:right="8"/>
              <w:jc w:val="center"/>
              <w:rPr>
                <w:sz w:val="24"/>
              </w:rPr>
            </w:pPr>
            <w:r>
              <w:rPr>
                <w:sz w:val="24"/>
              </w:rPr>
              <w:t>Tarde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Noite</w:t>
            </w:r>
          </w:p>
        </w:tc>
      </w:tr>
      <w:tr w:rsidR="006D6922" w:rsidTr="00461358">
        <w:trPr>
          <w:trHeight w:val="525"/>
        </w:trPr>
        <w:tc>
          <w:tcPr>
            <w:tcW w:w="5581" w:type="dxa"/>
          </w:tcPr>
          <w:p w:rsidR="006D6922" w:rsidRDefault="00745FFB">
            <w:pPr>
              <w:pStyle w:val="TableParagraph"/>
              <w:spacing w:before="5" w:line="250" w:lineRule="atLeast"/>
              <w:rPr>
                <w:sz w:val="21"/>
              </w:rPr>
            </w:pPr>
            <w:hyperlink r:id="rId14">
              <w:r w:rsidR="00D4183E">
                <w:rPr>
                  <w:color w:val="0000ED"/>
                  <w:sz w:val="21"/>
                  <w:u w:val="single" w:color="0000ED"/>
                </w:rPr>
                <w:t>Fundamentos e Prática do Ensino de Língua Portuguesa e</w:t>
              </w:r>
              <w:r w:rsidR="00D4183E">
                <w:rPr>
                  <w:color w:val="0000ED"/>
                  <w:sz w:val="21"/>
                </w:rPr>
                <w:t xml:space="preserve"> </w:t>
              </w:r>
              <w:r w:rsidR="00D4183E">
                <w:rPr>
                  <w:color w:val="0000ED"/>
                  <w:sz w:val="21"/>
                  <w:u w:val="single" w:color="0000ED"/>
                </w:rPr>
                <w:t>Literatura III</w:t>
              </w:r>
            </w:hyperlink>
          </w:p>
        </w:tc>
        <w:tc>
          <w:tcPr>
            <w:tcW w:w="2126" w:type="dxa"/>
          </w:tcPr>
          <w:p w:rsidR="006D6922" w:rsidRDefault="00D4183E">
            <w:pPr>
              <w:pStyle w:val="TableParagraph"/>
              <w:spacing w:before="110"/>
              <w:ind w:left="13"/>
              <w:jc w:val="center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4</w:t>
            </w:r>
            <w:proofErr w:type="gramEnd"/>
          </w:p>
        </w:tc>
        <w:tc>
          <w:tcPr>
            <w:tcW w:w="2026" w:type="dxa"/>
          </w:tcPr>
          <w:p w:rsidR="006D6922" w:rsidRDefault="00D4183E">
            <w:pPr>
              <w:pStyle w:val="TableParagraph"/>
              <w:spacing w:before="110"/>
              <w:ind w:left="17" w:right="8"/>
              <w:jc w:val="center"/>
              <w:rPr>
                <w:sz w:val="24"/>
              </w:rPr>
            </w:pPr>
            <w:r>
              <w:rPr>
                <w:sz w:val="24"/>
              </w:rPr>
              <w:t>Tarde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Noite</w:t>
            </w:r>
          </w:p>
        </w:tc>
      </w:tr>
      <w:tr w:rsidR="006D6922" w:rsidTr="00461358">
        <w:trPr>
          <w:trHeight w:val="525"/>
        </w:trPr>
        <w:tc>
          <w:tcPr>
            <w:tcW w:w="5581" w:type="dxa"/>
          </w:tcPr>
          <w:p w:rsidR="006D6922" w:rsidRPr="00461358" w:rsidRDefault="00745FFB">
            <w:pPr>
              <w:pStyle w:val="TableParagraph"/>
              <w:spacing w:before="5" w:line="250" w:lineRule="atLeast"/>
              <w:ind w:right="200"/>
              <w:rPr>
                <w:sz w:val="21"/>
                <w:u w:val="single"/>
              </w:rPr>
            </w:pPr>
            <w:hyperlink r:id="rId15">
              <w:r w:rsidR="00D4183E" w:rsidRPr="00461358">
                <w:rPr>
                  <w:color w:val="0000ED"/>
                  <w:sz w:val="21"/>
                  <w:u w:val="single"/>
                </w:rPr>
                <w:t xml:space="preserve">Estágio Supervisionado de Língua Portuguesa e Literatura </w:t>
              </w:r>
              <w:r w:rsidR="00D4183E" w:rsidRPr="00461358">
                <w:rPr>
                  <w:color w:val="0000ED"/>
                  <w:spacing w:val="-4"/>
                  <w:sz w:val="21"/>
                  <w:u w:val="single"/>
                </w:rPr>
                <w:t>III</w:t>
              </w:r>
            </w:hyperlink>
          </w:p>
        </w:tc>
        <w:tc>
          <w:tcPr>
            <w:tcW w:w="2126" w:type="dxa"/>
          </w:tcPr>
          <w:p w:rsidR="006D6922" w:rsidRDefault="00D4183E">
            <w:pPr>
              <w:pStyle w:val="TableParagraph"/>
              <w:spacing w:before="110"/>
              <w:ind w:left="13"/>
              <w:jc w:val="center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6</w:t>
            </w:r>
            <w:proofErr w:type="gramEnd"/>
          </w:p>
        </w:tc>
        <w:tc>
          <w:tcPr>
            <w:tcW w:w="2026" w:type="dxa"/>
          </w:tcPr>
          <w:p w:rsidR="006D6922" w:rsidRDefault="00D4183E">
            <w:pPr>
              <w:pStyle w:val="TableParagraph"/>
              <w:spacing w:before="110"/>
              <w:ind w:left="17" w:right="8"/>
              <w:jc w:val="center"/>
              <w:rPr>
                <w:sz w:val="24"/>
              </w:rPr>
            </w:pPr>
            <w:r>
              <w:rPr>
                <w:sz w:val="24"/>
              </w:rPr>
              <w:t>Tarde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Noite</w:t>
            </w:r>
          </w:p>
        </w:tc>
      </w:tr>
    </w:tbl>
    <w:p w:rsidR="00461358" w:rsidRDefault="00461358">
      <w:pPr>
        <w:spacing w:before="170"/>
        <w:ind w:left="124"/>
        <w:rPr>
          <w:b/>
          <w:spacing w:val="-2"/>
          <w:sz w:val="24"/>
        </w:rPr>
      </w:pPr>
    </w:p>
    <w:p w:rsidR="006D6922" w:rsidRDefault="00D4183E">
      <w:pPr>
        <w:spacing w:before="170"/>
        <w:ind w:left="124"/>
        <w:rPr>
          <w:b/>
          <w:sz w:val="24"/>
        </w:rPr>
      </w:pPr>
      <w:r>
        <w:rPr>
          <w:b/>
          <w:spacing w:val="-2"/>
          <w:sz w:val="24"/>
        </w:rPr>
        <w:t>PROGRAMA:</w:t>
      </w:r>
    </w:p>
    <w:p w:rsidR="006D6922" w:rsidRDefault="00D4183E">
      <w:pPr>
        <w:pStyle w:val="PargrafodaLista"/>
        <w:numPr>
          <w:ilvl w:val="0"/>
          <w:numId w:val="1"/>
        </w:numPr>
        <w:tabs>
          <w:tab w:val="left" w:pos="844"/>
        </w:tabs>
        <w:spacing w:before="62"/>
        <w:ind w:right="242"/>
        <w:jc w:val="left"/>
        <w:rPr>
          <w:sz w:val="24"/>
        </w:rPr>
      </w:pPr>
      <w:r>
        <w:rPr>
          <w:sz w:val="24"/>
        </w:rPr>
        <w:t>Base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Nacional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Comum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Curricular: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análise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componente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Língua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Portuguesa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Ensino </w:t>
      </w:r>
      <w:r>
        <w:rPr>
          <w:spacing w:val="-2"/>
          <w:sz w:val="24"/>
        </w:rPr>
        <w:t>Fundamental;</w:t>
      </w:r>
    </w:p>
    <w:p w:rsidR="006D6922" w:rsidRDefault="00D4183E">
      <w:pPr>
        <w:pStyle w:val="PargrafodaLista"/>
        <w:numPr>
          <w:ilvl w:val="0"/>
          <w:numId w:val="1"/>
        </w:numPr>
        <w:tabs>
          <w:tab w:val="left" w:pos="844"/>
        </w:tabs>
        <w:ind w:right="253"/>
        <w:jc w:val="left"/>
        <w:rPr>
          <w:sz w:val="24"/>
        </w:rPr>
      </w:pPr>
      <w:r>
        <w:rPr>
          <w:sz w:val="24"/>
        </w:rPr>
        <w:t>Base Nacional Comum Curricular: análise da área de Linguagens Códigos e suas Tecnologias e do componente Língua Portuguesa no Ensino Médio;</w:t>
      </w:r>
    </w:p>
    <w:p w:rsidR="006D6922" w:rsidRDefault="00D4183E">
      <w:pPr>
        <w:pStyle w:val="PargrafodaLista"/>
        <w:numPr>
          <w:ilvl w:val="0"/>
          <w:numId w:val="1"/>
        </w:numPr>
        <w:tabs>
          <w:tab w:val="left" w:pos="844"/>
        </w:tabs>
        <w:ind w:right="243"/>
        <w:jc w:val="left"/>
        <w:rPr>
          <w:sz w:val="24"/>
        </w:rPr>
      </w:pPr>
      <w:r>
        <w:rPr>
          <w:sz w:val="24"/>
        </w:rPr>
        <w:t>Gêneros</w:t>
      </w:r>
      <w:r>
        <w:rPr>
          <w:spacing w:val="35"/>
          <w:sz w:val="24"/>
        </w:rPr>
        <w:t xml:space="preserve"> </w:t>
      </w:r>
      <w:r>
        <w:rPr>
          <w:sz w:val="24"/>
        </w:rPr>
        <w:t>do</w:t>
      </w:r>
      <w:r>
        <w:rPr>
          <w:spacing w:val="35"/>
          <w:sz w:val="24"/>
        </w:rPr>
        <w:t xml:space="preserve"> </w:t>
      </w:r>
      <w:proofErr w:type="gramStart"/>
      <w:r>
        <w:rPr>
          <w:sz w:val="24"/>
        </w:rPr>
        <w:t>textuais/discursivos</w:t>
      </w:r>
      <w:proofErr w:type="gramEnd"/>
      <w:r>
        <w:rPr>
          <w:spacing w:val="35"/>
          <w:sz w:val="24"/>
        </w:rPr>
        <w:t xml:space="preserve"> </w:t>
      </w:r>
      <w:r>
        <w:rPr>
          <w:sz w:val="24"/>
        </w:rPr>
        <w:t>no</w:t>
      </w:r>
      <w:r>
        <w:rPr>
          <w:spacing w:val="35"/>
          <w:sz w:val="24"/>
        </w:rPr>
        <w:t xml:space="preserve"> </w:t>
      </w:r>
      <w:r>
        <w:rPr>
          <w:sz w:val="24"/>
        </w:rPr>
        <w:t>ensino</w:t>
      </w:r>
      <w:r>
        <w:rPr>
          <w:spacing w:val="35"/>
          <w:sz w:val="24"/>
        </w:rPr>
        <w:t xml:space="preserve"> </w:t>
      </w:r>
      <w:r>
        <w:rPr>
          <w:sz w:val="24"/>
        </w:rPr>
        <w:t>de</w:t>
      </w:r>
      <w:r>
        <w:rPr>
          <w:spacing w:val="35"/>
          <w:sz w:val="24"/>
        </w:rPr>
        <w:t xml:space="preserve"> </w:t>
      </w:r>
      <w:r>
        <w:rPr>
          <w:sz w:val="24"/>
        </w:rPr>
        <w:t>língua</w:t>
      </w:r>
      <w:r>
        <w:rPr>
          <w:spacing w:val="35"/>
          <w:sz w:val="24"/>
        </w:rPr>
        <w:t xml:space="preserve"> </w:t>
      </w:r>
      <w:r>
        <w:rPr>
          <w:sz w:val="24"/>
        </w:rPr>
        <w:t>portuguesa</w:t>
      </w:r>
      <w:r>
        <w:rPr>
          <w:spacing w:val="35"/>
          <w:sz w:val="24"/>
        </w:rPr>
        <w:t xml:space="preserve"> </w:t>
      </w:r>
      <w:r>
        <w:rPr>
          <w:sz w:val="24"/>
        </w:rPr>
        <w:t>e</w:t>
      </w:r>
      <w:r>
        <w:rPr>
          <w:spacing w:val="35"/>
          <w:sz w:val="24"/>
        </w:rPr>
        <w:t xml:space="preserve"> </w:t>
      </w:r>
      <w:r>
        <w:rPr>
          <w:sz w:val="24"/>
        </w:rPr>
        <w:t>literaturas:</w:t>
      </w:r>
      <w:r>
        <w:rPr>
          <w:spacing w:val="34"/>
          <w:sz w:val="24"/>
        </w:rPr>
        <w:t xml:space="preserve"> </w:t>
      </w:r>
      <w:r>
        <w:rPr>
          <w:sz w:val="24"/>
        </w:rPr>
        <w:t>aspectos</w:t>
      </w:r>
      <w:r>
        <w:rPr>
          <w:spacing w:val="35"/>
          <w:sz w:val="24"/>
        </w:rPr>
        <w:t xml:space="preserve"> </w:t>
      </w:r>
      <w:r>
        <w:rPr>
          <w:sz w:val="24"/>
        </w:rPr>
        <w:t>teóricos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e </w:t>
      </w:r>
      <w:r>
        <w:rPr>
          <w:spacing w:val="-2"/>
          <w:sz w:val="24"/>
        </w:rPr>
        <w:t>metodológicos;</w:t>
      </w:r>
    </w:p>
    <w:p w:rsidR="006D6922" w:rsidRDefault="00D4183E">
      <w:pPr>
        <w:pStyle w:val="PargrafodaLista"/>
        <w:numPr>
          <w:ilvl w:val="0"/>
          <w:numId w:val="1"/>
        </w:numPr>
        <w:tabs>
          <w:tab w:val="left" w:pos="844"/>
        </w:tabs>
        <w:ind w:hanging="354"/>
        <w:jc w:val="left"/>
        <w:rPr>
          <w:sz w:val="24"/>
        </w:rPr>
      </w:pPr>
      <w:r>
        <w:rPr>
          <w:sz w:val="24"/>
        </w:rPr>
        <w:t>Leitura</w:t>
      </w:r>
      <w:r>
        <w:rPr>
          <w:spacing w:val="-6"/>
          <w:sz w:val="24"/>
        </w:rPr>
        <w:t xml:space="preserve"> </w:t>
      </w:r>
      <w:r>
        <w:rPr>
          <w:sz w:val="24"/>
        </w:rPr>
        <w:t>literária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formação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Leitores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educação</w:t>
      </w:r>
      <w:r>
        <w:rPr>
          <w:spacing w:val="-4"/>
          <w:sz w:val="24"/>
        </w:rPr>
        <w:t xml:space="preserve"> </w:t>
      </w:r>
      <w:r>
        <w:rPr>
          <w:sz w:val="24"/>
        </w:rPr>
        <w:t>básica:</w:t>
      </w:r>
      <w:r>
        <w:rPr>
          <w:spacing w:val="-4"/>
          <w:sz w:val="24"/>
        </w:rPr>
        <w:t xml:space="preserve"> </w:t>
      </w:r>
      <w:r>
        <w:rPr>
          <w:sz w:val="24"/>
        </w:rPr>
        <w:t>aspectos</w:t>
      </w:r>
      <w:r>
        <w:rPr>
          <w:spacing w:val="-4"/>
          <w:sz w:val="24"/>
        </w:rPr>
        <w:t xml:space="preserve"> </w:t>
      </w:r>
      <w:r>
        <w:rPr>
          <w:sz w:val="24"/>
        </w:rPr>
        <w:t>teóricos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metodológicos;</w:t>
      </w:r>
    </w:p>
    <w:p w:rsidR="006D6922" w:rsidRDefault="00D4183E">
      <w:pPr>
        <w:pStyle w:val="PargrafodaLista"/>
        <w:numPr>
          <w:ilvl w:val="0"/>
          <w:numId w:val="1"/>
        </w:numPr>
        <w:tabs>
          <w:tab w:val="left" w:pos="844"/>
        </w:tabs>
        <w:spacing w:before="121"/>
        <w:ind w:hanging="354"/>
        <w:jc w:val="left"/>
        <w:rPr>
          <w:sz w:val="24"/>
        </w:rPr>
      </w:pPr>
      <w:r>
        <w:rPr>
          <w:sz w:val="24"/>
        </w:rPr>
        <w:t>(Multi</w:t>
      </w:r>
      <w:proofErr w:type="gramStart"/>
      <w:r>
        <w:rPr>
          <w:sz w:val="24"/>
        </w:rPr>
        <w:t>)letramentos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ensino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língua</w:t>
      </w:r>
      <w:r>
        <w:rPr>
          <w:spacing w:val="-4"/>
          <w:sz w:val="24"/>
        </w:rPr>
        <w:t xml:space="preserve"> </w:t>
      </w:r>
      <w:r>
        <w:rPr>
          <w:sz w:val="24"/>
        </w:rPr>
        <w:t>portuguesa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literaturas:</w:t>
      </w:r>
      <w:r>
        <w:rPr>
          <w:spacing w:val="-5"/>
          <w:sz w:val="24"/>
        </w:rPr>
        <w:t xml:space="preserve"> </w:t>
      </w:r>
      <w:r>
        <w:rPr>
          <w:sz w:val="24"/>
        </w:rPr>
        <w:t>aspectos</w:t>
      </w:r>
      <w:r>
        <w:rPr>
          <w:spacing w:val="-4"/>
          <w:sz w:val="24"/>
        </w:rPr>
        <w:t xml:space="preserve"> </w:t>
      </w:r>
      <w:r>
        <w:rPr>
          <w:sz w:val="24"/>
        </w:rPr>
        <w:t>teóricos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metodológicos;</w:t>
      </w:r>
    </w:p>
    <w:p w:rsidR="006D6922" w:rsidRDefault="00D4183E">
      <w:pPr>
        <w:pStyle w:val="PargrafodaLista"/>
        <w:numPr>
          <w:ilvl w:val="0"/>
          <w:numId w:val="1"/>
        </w:numPr>
        <w:tabs>
          <w:tab w:val="left" w:pos="844"/>
        </w:tabs>
        <w:ind w:hanging="354"/>
        <w:jc w:val="left"/>
        <w:rPr>
          <w:sz w:val="24"/>
        </w:rPr>
      </w:pPr>
      <w:r>
        <w:rPr>
          <w:sz w:val="24"/>
        </w:rPr>
        <w:t>Ensino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gramática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educação</w:t>
      </w:r>
      <w:r>
        <w:rPr>
          <w:spacing w:val="-3"/>
          <w:sz w:val="24"/>
        </w:rPr>
        <w:t xml:space="preserve"> </w:t>
      </w:r>
      <w:r>
        <w:rPr>
          <w:sz w:val="24"/>
        </w:rPr>
        <w:t>básica:</w:t>
      </w:r>
      <w:r>
        <w:rPr>
          <w:spacing w:val="-4"/>
          <w:sz w:val="24"/>
        </w:rPr>
        <w:t xml:space="preserve"> </w:t>
      </w:r>
      <w:r>
        <w:rPr>
          <w:sz w:val="24"/>
        </w:rPr>
        <w:t>aspectos</w:t>
      </w:r>
      <w:r>
        <w:rPr>
          <w:spacing w:val="-4"/>
          <w:sz w:val="24"/>
        </w:rPr>
        <w:t xml:space="preserve"> </w:t>
      </w:r>
      <w:r>
        <w:rPr>
          <w:sz w:val="24"/>
        </w:rPr>
        <w:t>teóricos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metodológicos;</w:t>
      </w:r>
    </w:p>
    <w:p w:rsidR="006D6922" w:rsidRPr="00A526CA" w:rsidRDefault="00D4183E" w:rsidP="00A526CA">
      <w:pPr>
        <w:pStyle w:val="PargrafodaLista"/>
        <w:numPr>
          <w:ilvl w:val="0"/>
          <w:numId w:val="1"/>
        </w:numPr>
        <w:tabs>
          <w:tab w:val="left" w:pos="844"/>
        </w:tabs>
        <w:ind w:hanging="354"/>
        <w:jc w:val="left"/>
        <w:rPr>
          <w:sz w:val="24"/>
        </w:rPr>
      </w:pPr>
      <w:r>
        <w:rPr>
          <w:sz w:val="24"/>
        </w:rPr>
        <w:t>Variação</w:t>
      </w:r>
      <w:r>
        <w:rPr>
          <w:spacing w:val="-6"/>
          <w:sz w:val="24"/>
        </w:rPr>
        <w:t xml:space="preserve"> </w:t>
      </w:r>
      <w:r>
        <w:rPr>
          <w:sz w:val="24"/>
        </w:rPr>
        <w:t>linguística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ensino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ortografia</w:t>
      </w:r>
      <w:r>
        <w:rPr>
          <w:spacing w:val="-3"/>
          <w:sz w:val="24"/>
        </w:rPr>
        <w:t xml:space="preserve"> </w:t>
      </w:r>
      <w:r>
        <w:rPr>
          <w:sz w:val="24"/>
        </w:rPr>
        <w:t>nas</w:t>
      </w:r>
      <w:r>
        <w:rPr>
          <w:spacing w:val="-3"/>
          <w:sz w:val="24"/>
        </w:rPr>
        <w:t xml:space="preserve"> </w:t>
      </w:r>
      <w:r>
        <w:rPr>
          <w:sz w:val="24"/>
        </w:rPr>
        <w:t>séries</w:t>
      </w:r>
      <w:r>
        <w:rPr>
          <w:spacing w:val="-4"/>
          <w:sz w:val="24"/>
        </w:rPr>
        <w:t xml:space="preserve"> </w:t>
      </w:r>
      <w:r>
        <w:rPr>
          <w:sz w:val="24"/>
        </w:rPr>
        <w:t>finais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Ensino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Fundamental.</w:t>
      </w:r>
      <w:bookmarkStart w:id="0" w:name="_GoBack"/>
      <w:bookmarkEnd w:id="0"/>
    </w:p>
    <w:sectPr w:rsidR="006D6922" w:rsidRPr="00A526CA">
      <w:footerReference w:type="default" r:id="rId16"/>
      <w:pgSz w:w="11900" w:h="16840"/>
      <w:pgMar w:top="540" w:right="566" w:bottom="380" w:left="566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FFB" w:rsidRDefault="00745FFB">
      <w:r>
        <w:separator/>
      </w:r>
    </w:p>
  </w:endnote>
  <w:endnote w:type="continuationSeparator" w:id="0">
    <w:p w:rsidR="00745FFB" w:rsidRDefault="00745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922" w:rsidRDefault="006D6922">
    <w:pPr>
      <w:pStyle w:val="Corpodetexto"/>
      <w:spacing w:before="0"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FFB" w:rsidRDefault="00745FFB">
      <w:r>
        <w:separator/>
      </w:r>
    </w:p>
  </w:footnote>
  <w:footnote w:type="continuationSeparator" w:id="0">
    <w:p w:rsidR="00745FFB" w:rsidRDefault="00745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15pt;height:8.15pt" o:bullet="t">
        <v:imagedata r:id="rId1" o:title="image4"/>
      </v:shape>
    </w:pict>
  </w:numPicBullet>
  <w:abstractNum w:abstractNumId="0">
    <w:nsid w:val="17D56952"/>
    <w:multiLevelType w:val="multilevel"/>
    <w:tmpl w:val="11F2D424"/>
    <w:lvl w:ilvl="0">
      <w:start w:val="1"/>
      <w:numFmt w:val="decimal"/>
      <w:lvlText w:val="%1."/>
      <w:lvlJc w:val="left"/>
      <w:pPr>
        <w:ind w:left="484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4" w:hanging="5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24" w:hanging="6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."/>
      <w:lvlJc w:val="left"/>
      <w:pPr>
        <w:ind w:left="1550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560" w:hanging="2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94" w:hanging="2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29" w:hanging="2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64" w:hanging="2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98" w:hanging="227"/>
      </w:pPr>
      <w:rPr>
        <w:rFonts w:hint="default"/>
        <w:lang w:val="pt-PT" w:eastAsia="en-US" w:bidi="ar-SA"/>
      </w:rPr>
    </w:lvl>
  </w:abstractNum>
  <w:abstractNum w:abstractNumId="1">
    <w:nsid w:val="1ED57EB5"/>
    <w:multiLevelType w:val="hybridMultilevel"/>
    <w:tmpl w:val="5DD8C594"/>
    <w:lvl w:ilvl="0" w:tplc="6B925754">
      <w:start w:val="1"/>
      <w:numFmt w:val="lowerLetter"/>
      <w:lvlText w:val="%1)"/>
      <w:lvlJc w:val="left"/>
      <w:pPr>
        <w:ind w:left="724" w:hanging="2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A35A410C">
      <w:numFmt w:val="bullet"/>
      <w:lvlText w:val="•"/>
      <w:lvlJc w:val="left"/>
      <w:pPr>
        <w:ind w:left="1724" w:hanging="258"/>
      </w:pPr>
      <w:rPr>
        <w:rFonts w:hint="default"/>
        <w:lang w:val="pt-PT" w:eastAsia="en-US" w:bidi="ar-SA"/>
      </w:rPr>
    </w:lvl>
    <w:lvl w:ilvl="2" w:tplc="CACA619E">
      <w:numFmt w:val="bullet"/>
      <w:lvlText w:val="•"/>
      <w:lvlJc w:val="left"/>
      <w:pPr>
        <w:ind w:left="2729" w:hanging="258"/>
      </w:pPr>
      <w:rPr>
        <w:rFonts w:hint="default"/>
        <w:lang w:val="pt-PT" w:eastAsia="en-US" w:bidi="ar-SA"/>
      </w:rPr>
    </w:lvl>
    <w:lvl w:ilvl="3" w:tplc="653069C4">
      <w:numFmt w:val="bullet"/>
      <w:lvlText w:val="•"/>
      <w:lvlJc w:val="left"/>
      <w:pPr>
        <w:ind w:left="3734" w:hanging="258"/>
      </w:pPr>
      <w:rPr>
        <w:rFonts w:hint="default"/>
        <w:lang w:val="pt-PT" w:eastAsia="en-US" w:bidi="ar-SA"/>
      </w:rPr>
    </w:lvl>
    <w:lvl w:ilvl="4" w:tplc="171C04A0">
      <w:numFmt w:val="bullet"/>
      <w:lvlText w:val="•"/>
      <w:lvlJc w:val="left"/>
      <w:pPr>
        <w:ind w:left="4739" w:hanging="258"/>
      </w:pPr>
      <w:rPr>
        <w:rFonts w:hint="default"/>
        <w:lang w:val="pt-PT" w:eastAsia="en-US" w:bidi="ar-SA"/>
      </w:rPr>
    </w:lvl>
    <w:lvl w:ilvl="5" w:tplc="B13616FC">
      <w:numFmt w:val="bullet"/>
      <w:lvlText w:val="•"/>
      <w:lvlJc w:val="left"/>
      <w:pPr>
        <w:ind w:left="5744" w:hanging="258"/>
      </w:pPr>
      <w:rPr>
        <w:rFonts w:hint="default"/>
        <w:lang w:val="pt-PT" w:eastAsia="en-US" w:bidi="ar-SA"/>
      </w:rPr>
    </w:lvl>
    <w:lvl w:ilvl="6" w:tplc="4B209870">
      <w:numFmt w:val="bullet"/>
      <w:lvlText w:val="•"/>
      <w:lvlJc w:val="left"/>
      <w:pPr>
        <w:ind w:left="6748" w:hanging="258"/>
      </w:pPr>
      <w:rPr>
        <w:rFonts w:hint="default"/>
        <w:lang w:val="pt-PT" w:eastAsia="en-US" w:bidi="ar-SA"/>
      </w:rPr>
    </w:lvl>
    <w:lvl w:ilvl="7" w:tplc="671AB888">
      <w:numFmt w:val="bullet"/>
      <w:lvlText w:val="•"/>
      <w:lvlJc w:val="left"/>
      <w:pPr>
        <w:ind w:left="7753" w:hanging="258"/>
      </w:pPr>
      <w:rPr>
        <w:rFonts w:hint="default"/>
        <w:lang w:val="pt-PT" w:eastAsia="en-US" w:bidi="ar-SA"/>
      </w:rPr>
    </w:lvl>
    <w:lvl w:ilvl="8" w:tplc="B71A19AC">
      <w:numFmt w:val="bullet"/>
      <w:lvlText w:val="•"/>
      <w:lvlJc w:val="left"/>
      <w:pPr>
        <w:ind w:left="8758" w:hanging="258"/>
      </w:pPr>
      <w:rPr>
        <w:rFonts w:hint="default"/>
        <w:lang w:val="pt-PT" w:eastAsia="en-US" w:bidi="ar-SA"/>
      </w:rPr>
    </w:lvl>
  </w:abstractNum>
  <w:abstractNum w:abstractNumId="2">
    <w:nsid w:val="61B9464A"/>
    <w:multiLevelType w:val="hybridMultilevel"/>
    <w:tmpl w:val="9CD08362"/>
    <w:lvl w:ilvl="0" w:tplc="CD20E4AE">
      <w:numFmt w:val="bullet"/>
      <w:lvlText w:val="&amp;"/>
      <w:lvlPicBulletId w:val="0"/>
      <w:lvlJc w:val="left"/>
      <w:pPr>
        <w:ind w:left="844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3"/>
        <w:sz w:val="12"/>
        <w:szCs w:val="12"/>
        <w:lang w:val="pt-PT" w:eastAsia="en-US" w:bidi="ar-SA"/>
      </w:rPr>
    </w:lvl>
    <w:lvl w:ilvl="1" w:tplc="A9F81B84">
      <w:numFmt w:val="bullet"/>
      <w:lvlText w:val="•"/>
      <w:lvlJc w:val="left"/>
      <w:pPr>
        <w:ind w:left="1832" w:hanging="355"/>
      </w:pPr>
      <w:rPr>
        <w:rFonts w:hint="default"/>
        <w:lang w:val="pt-PT" w:eastAsia="en-US" w:bidi="ar-SA"/>
      </w:rPr>
    </w:lvl>
    <w:lvl w:ilvl="2" w:tplc="FB3493E8">
      <w:numFmt w:val="bullet"/>
      <w:lvlText w:val="•"/>
      <w:lvlJc w:val="left"/>
      <w:pPr>
        <w:ind w:left="2825" w:hanging="355"/>
      </w:pPr>
      <w:rPr>
        <w:rFonts w:hint="default"/>
        <w:lang w:val="pt-PT" w:eastAsia="en-US" w:bidi="ar-SA"/>
      </w:rPr>
    </w:lvl>
    <w:lvl w:ilvl="3" w:tplc="9DAA2C28">
      <w:numFmt w:val="bullet"/>
      <w:lvlText w:val="•"/>
      <w:lvlJc w:val="left"/>
      <w:pPr>
        <w:ind w:left="3818" w:hanging="355"/>
      </w:pPr>
      <w:rPr>
        <w:rFonts w:hint="default"/>
        <w:lang w:val="pt-PT" w:eastAsia="en-US" w:bidi="ar-SA"/>
      </w:rPr>
    </w:lvl>
    <w:lvl w:ilvl="4" w:tplc="6958E8E6">
      <w:numFmt w:val="bullet"/>
      <w:lvlText w:val="•"/>
      <w:lvlJc w:val="left"/>
      <w:pPr>
        <w:ind w:left="4811" w:hanging="355"/>
      </w:pPr>
      <w:rPr>
        <w:rFonts w:hint="default"/>
        <w:lang w:val="pt-PT" w:eastAsia="en-US" w:bidi="ar-SA"/>
      </w:rPr>
    </w:lvl>
    <w:lvl w:ilvl="5" w:tplc="7C10089E">
      <w:numFmt w:val="bullet"/>
      <w:lvlText w:val="•"/>
      <w:lvlJc w:val="left"/>
      <w:pPr>
        <w:ind w:left="5804" w:hanging="355"/>
      </w:pPr>
      <w:rPr>
        <w:rFonts w:hint="default"/>
        <w:lang w:val="pt-PT" w:eastAsia="en-US" w:bidi="ar-SA"/>
      </w:rPr>
    </w:lvl>
    <w:lvl w:ilvl="6" w:tplc="EB48AE1A">
      <w:numFmt w:val="bullet"/>
      <w:lvlText w:val="•"/>
      <w:lvlJc w:val="left"/>
      <w:pPr>
        <w:ind w:left="6796" w:hanging="355"/>
      </w:pPr>
      <w:rPr>
        <w:rFonts w:hint="default"/>
        <w:lang w:val="pt-PT" w:eastAsia="en-US" w:bidi="ar-SA"/>
      </w:rPr>
    </w:lvl>
    <w:lvl w:ilvl="7" w:tplc="CD74775A">
      <w:numFmt w:val="bullet"/>
      <w:lvlText w:val="•"/>
      <w:lvlJc w:val="left"/>
      <w:pPr>
        <w:ind w:left="7789" w:hanging="355"/>
      </w:pPr>
      <w:rPr>
        <w:rFonts w:hint="default"/>
        <w:lang w:val="pt-PT" w:eastAsia="en-US" w:bidi="ar-SA"/>
      </w:rPr>
    </w:lvl>
    <w:lvl w:ilvl="8" w:tplc="29A4F266">
      <w:numFmt w:val="bullet"/>
      <w:lvlText w:val="•"/>
      <w:lvlJc w:val="left"/>
      <w:pPr>
        <w:ind w:left="8782" w:hanging="355"/>
      </w:pPr>
      <w:rPr>
        <w:rFonts w:hint="default"/>
        <w:lang w:val="pt-PT" w:eastAsia="en-US" w:bidi="ar-SA"/>
      </w:rPr>
    </w:lvl>
  </w:abstractNum>
  <w:abstractNum w:abstractNumId="3">
    <w:nsid w:val="6CC800E0"/>
    <w:multiLevelType w:val="hybridMultilevel"/>
    <w:tmpl w:val="5B2E8674"/>
    <w:lvl w:ilvl="0" w:tplc="B41C2902">
      <w:start w:val="1"/>
      <w:numFmt w:val="upperRoman"/>
      <w:lvlText w:val="%1"/>
      <w:lvlJc w:val="left"/>
      <w:pPr>
        <w:ind w:left="864" w:hanging="1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4A8CB02">
      <w:numFmt w:val="bullet"/>
      <w:lvlText w:val="•"/>
      <w:lvlJc w:val="left"/>
      <w:pPr>
        <w:ind w:left="1850" w:hanging="140"/>
      </w:pPr>
      <w:rPr>
        <w:rFonts w:hint="default"/>
        <w:lang w:val="pt-PT" w:eastAsia="en-US" w:bidi="ar-SA"/>
      </w:rPr>
    </w:lvl>
    <w:lvl w:ilvl="2" w:tplc="A1D85520">
      <w:numFmt w:val="bullet"/>
      <w:lvlText w:val="•"/>
      <w:lvlJc w:val="left"/>
      <w:pPr>
        <w:ind w:left="2841" w:hanging="140"/>
      </w:pPr>
      <w:rPr>
        <w:rFonts w:hint="default"/>
        <w:lang w:val="pt-PT" w:eastAsia="en-US" w:bidi="ar-SA"/>
      </w:rPr>
    </w:lvl>
    <w:lvl w:ilvl="3" w:tplc="1194B766">
      <w:numFmt w:val="bullet"/>
      <w:lvlText w:val="•"/>
      <w:lvlJc w:val="left"/>
      <w:pPr>
        <w:ind w:left="3832" w:hanging="140"/>
      </w:pPr>
      <w:rPr>
        <w:rFonts w:hint="default"/>
        <w:lang w:val="pt-PT" w:eastAsia="en-US" w:bidi="ar-SA"/>
      </w:rPr>
    </w:lvl>
    <w:lvl w:ilvl="4" w:tplc="7CBA9044">
      <w:numFmt w:val="bullet"/>
      <w:lvlText w:val="•"/>
      <w:lvlJc w:val="left"/>
      <w:pPr>
        <w:ind w:left="4823" w:hanging="140"/>
      </w:pPr>
      <w:rPr>
        <w:rFonts w:hint="default"/>
        <w:lang w:val="pt-PT" w:eastAsia="en-US" w:bidi="ar-SA"/>
      </w:rPr>
    </w:lvl>
    <w:lvl w:ilvl="5" w:tplc="0886693C">
      <w:numFmt w:val="bullet"/>
      <w:lvlText w:val="•"/>
      <w:lvlJc w:val="left"/>
      <w:pPr>
        <w:ind w:left="5814" w:hanging="140"/>
      </w:pPr>
      <w:rPr>
        <w:rFonts w:hint="default"/>
        <w:lang w:val="pt-PT" w:eastAsia="en-US" w:bidi="ar-SA"/>
      </w:rPr>
    </w:lvl>
    <w:lvl w:ilvl="6" w:tplc="90A80364">
      <w:numFmt w:val="bullet"/>
      <w:lvlText w:val="•"/>
      <w:lvlJc w:val="left"/>
      <w:pPr>
        <w:ind w:left="6804" w:hanging="140"/>
      </w:pPr>
      <w:rPr>
        <w:rFonts w:hint="default"/>
        <w:lang w:val="pt-PT" w:eastAsia="en-US" w:bidi="ar-SA"/>
      </w:rPr>
    </w:lvl>
    <w:lvl w:ilvl="7" w:tplc="667E472E">
      <w:numFmt w:val="bullet"/>
      <w:lvlText w:val="•"/>
      <w:lvlJc w:val="left"/>
      <w:pPr>
        <w:ind w:left="7795" w:hanging="140"/>
      </w:pPr>
      <w:rPr>
        <w:rFonts w:hint="default"/>
        <w:lang w:val="pt-PT" w:eastAsia="en-US" w:bidi="ar-SA"/>
      </w:rPr>
    </w:lvl>
    <w:lvl w:ilvl="8" w:tplc="2BB4FB8C">
      <w:numFmt w:val="bullet"/>
      <w:lvlText w:val="•"/>
      <w:lvlJc w:val="left"/>
      <w:pPr>
        <w:ind w:left="8786" w:hanging="140"/>
      </w:pPr>
      <w:rPr>
        <w:rFonts w:hint="default"/>
        <w:lang w:val="pt-PT" w:eastAsia="en-US" w:bidi="ar-SA"/>
      </w:rPr>
    </w:lvl>
  </w:abstractNum>
  <w:abstractNum w:abstractNumId="4">
    <w:nsid w:val="7B8C0420"/>
    <w:multiLevelType w:val="hybridMultilevel"/>
    <w:tmpl w:val="C9A09EB2"/>
    <w:lvl w:ilvl="0" w:tplc="84C89210">
      <w:start w:val="1"/>
      <w:numFmt w:val="upperRoman"/>
      <w:lvlText w:val="%1"/>
      <w:lvlJc w:val="left"/>
      <w:pPr>
        <w:ind w:left="1324" w:hanging="1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6CE4700">
      <w:numFmt w:val="bullet"/>
      <w:lvlText w:val="•"/>
      <w:lvlJc w:val="left"/>
      <w:pPr>
        <w:ind w:left="2264" w:hanging="147"/>
      </w:pPr>
      <w:rPr>
        <w:rFonts w:hint="default"/>
        <w:lang w:val="pt-PT" w:eastAsia="en-US" w:bidi="ar-SA"/>
      </w:rPr>
    </w:lvl>
    <w:lvl w:ilvl="2" w:tplc="38EAC2C2">
      <w:numFmt w:val="bullet"/>
      <w:lvlText w:val="•"/>
      <w:lvlJc w:val="left"/>
      <w:pPr>
        <w:ind w:left="3209" w:hanging="147"/>
      </w:pPr>
      <w:rPr>
        <w:rFonts w:hint="default"/>
        <w:lang w:val="pt-PT" w:eastAsia="en-US" w:bidi="ar-SA"/>
      </w:rPr>
    </w:lvl>
    <w:lvl w:ilvl="3" w:tplc="13283ED0">
      <w:numFmt w:val="bullet"/>
      <w:lvlText w:val="•"/>
      <w:lvlJc w:val="left"/>
      <w:pPr>
        <w:ind w:left="4154" w:hanging="147"/>
      </w:pPr>
      <w:rPr>
        <w:rFonts w:hint="default"/>
        <w:lang w:val="pt-PT" w:eastAsia="en-US" w:bidi="ar-SA"/>
      </w:rPr>
    </w:lvl>
    <w:lvl w:ilvl="4" w:tplc="06CAED0C">
      <w:numFmt w:val="bullet"/>
      <w:lvlText w:val="•"/>
      <w:lvlJc w:val="left"/>
      <w:pPr>
        <w:ind w:left="5099" w:hanging="147"/>
      </w:pPr>
      <w:rPr>
        <w:rFonts w:hint="default"/>
        <w:lang w:val="pt-PT" w:eastAsia="en-US" w:bidi="ar-SA"/>
      </w:rPr>
    </w:lvl>
    <w:lvl w:ilvl="5" w:tplc="66741122">
      <w:numFmt w:val="bullet"/>
      <w:lvlText w:val="•"/>
      <w:lvlJc w:val="left"/>
      <w:pPr>
        <w:ind w:left="6044" w:hanging="147"/>
      </w:pPr>
      <w:rPr>
        <w:rFonts w:hint="default"/>
        <w:lang w:val="pt-PT" w:eastAsia="en-US" w:bidi="ar-SA"/>
      </w:rPr>
    </w:lvl>
    <w:lvl w:ilvl="6" w:tplc="98906D0C">
      <w:numFmt w:val="bullet"/>
      <w:lvlText w:val="•"/>
      <w:lvlJc w:val="left"/>
      <w:pPr>
        <w:ind w:left="6988" w:hanging="147"/>
      </w:pPr>
      <w:rPr>
        <w:rFonts w:hint="default"/>
        <w:lang w:val="pt-PT" w:eastAsia="en-US" w:bidi="ar-SA"/>
      </w:rPr>
    </w:lvl>
    <w:lvl w:ilvl="7" w:tplc="FDB0F568">
      <w:numFmt w:val="bullet"/>
      <w:lvlText w:val="•"/>
      <w:lvlJc w:val="left"/>
      <w:pPr>
        <w:ind w:left="7933" w:hanging="147"/>
      </w:pPr>
      <w:rPr>
        <w:rFonts w:hint="default"/>
        <w:lang w:val="pt-PT" w:eastAsia="en-US" w:bidi="ar-SA"/>
      </w:rPr>
    </w:lvl>
    <w:lvl w:ilvl="8" w:tplc="5D90D10C">
      <w:numFmt w:val="bullet"/>
      <w:lvlText w:val="•"/>
      <w:lvlJc w:val="left"/>
      <w:pPr>
        <w:ind w:left="8878" w:hanging="147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D6922"/>
    <w:rsid w:val="00461358"/>
    <w:rsid w:val="006D6922"/>
    <w:rsid w:val="00745FFB"/>
    <w:rsid w:val="00A526CA"/>
    <w:rsid w:val="00D4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  <w:ind w:left="244"/>
      <w:jc w:val="both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31"/>
      <w:ind w:left="321" w:right="323"/>
      <w:jc w:val="center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pPr>
      <w:spacing w:before="120"/>
      <w:ind w:left="24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8"/>
      <w:ind w:left="76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613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1358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4613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135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613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1358"/>
    <w:rPr>
      <w:rFonts w:ascii="Times New Roman" w:eastAsia="Times New Roman" w:hAnsi="Times New Roman" w:cs="Times New Roman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  <w:ind w:left="244"/>
      <w:jc w:val="both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31"/>
      <w:ind w:left="321" w:right="323"/>
      <w:jc w:val="center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pPr>
      <w:spacing w:before="120"/>
      <w:ind w:left="24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8"/>
      <w:ind w:left="76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613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1358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4613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135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613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1358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ursos.ffp@uerj.br" TargetMode="External"/><Relationship Id="rId13" Type="http://schemas.openxmlformats.org/officeDocument/2006/relationships/hyperlink" Target="https://www.ementario.uerj.br/ementa.php?cdg_disciplina=9238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ementario.uerj.br/ementa.php?cdg_disciplina=923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ementario.uerj.br/ementa.php?cdg_disciplina=923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mentario.uerj.br/ementa.php?cdg_disciplina=9589" TargetMode="External"/><Relationship Id="rId10" Type="http://schemas.openxmlformats.org/officeDocument/2006/relationships/hyperlink" Target="https://www.ementario.uerj.br/ementa.php?cdg_disciplina=92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fp.uerj.br/concursos-publicos/processo-seletivo-simplificado" TargetMode="External"/><Relationship Id="rId14" Type="http://schemas.openxmlformats.org/officeDocument/2006/relationships/hyperlink" Target="https://www.ementario.uerj.br/ementa.php?cdg_disciplina=9245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PDF SEI-260006/020157/2025</vt:lpstr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SEI-260006/020157/2025</dc:title>
  <dc:creator>Adriano F. Pereira</dc:creator>
  <cp:lastModifiedBy>Adriano F. Pereira</cp:lastModifiedBy>
  <cp:revision>2</cp:revision>
  <cp:lastPrinted>2025-05-08T16:20:00Z</cp:lastPrinted>
  <dcterms:created xsi:type="dcterms:W3CDTF">2025-05-08T16:55:00Z</dcterms:created>
  <dcterms:modified xsi:type="dcterms:W3CDTF">2025-05-08T16:55:00Z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2025-05-08T00:00:00Z</vt:filetime>
  </property>
  <property fmtid="{D5CDD505-2E9C-101B-9397-08002B2CF9AE}" pid="3" name="Creator">
    <vt:lpwstr>wkhtmltopdf 0.12.6</vt:lpwstr>
  </property>
  <property fmtid="{D5CDD505-2E9C-101B-9397-08002B2CF9AE}" pid="4" name="Producer">
    <vt:lpwstr>Qt 4.8.7</vt:lpwstr>
  </property>
  <property fmtid="{D5CDD505-2E9C-101B-9397-08002B2CF9AE}" pid="5" name="LastSaved">
    <vt:filetime>2025-05-08T00:00:00Z</vt:filetime>
  </property>
</Properties>
</file>